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97"/>
        <w:tblW w:w="10557" w:type="dxa"/>
        <w:tblLayout w:type="fixed"/>
        <w:tblLook w:val="04A0"/>
      </w:tblPr>
      <w:tblGrid>
        <w:gridCol w:w="428"/>
        <w:gridCol w:w="531"/>
        <w:gridCol w:w="1559"/>
        <w:gridCol w:w="284"/>
        <w:gridCol w:w="1587"/>
        <w:gridCol w:w="72"/>
        <w:gridCol w:w="2127"/>
        <w:gridCol w:w="790"/>
        <w:gridCol w:w="485"/>
        <w:gridCol w:w="709"/>
        <w:gridCol w:w="946"/>
        <w:gridCol w:w="1039"/>
      </w:tblGrid>
      <w:tr w:rsidR="0078268C" w:rsidRPr="0078268C" w:rsidTr="00EE7C93">
        <w:trPr>
          <w:trHeight w:val="375"/>
        </w:trPr>
        <w:tc>
          <w:tcPr>
            <w:tcW w:w="10557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78268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D.Y.Patil Medical College, Kolhapur</w:t>
            </w:r>
          </w:p>
        </w:tc>
      </w:tr>
      <w:tr w:rsidR="0078268C" w:rsidRPr="0078268C" w:rsidTr="00EE7C93">
        <w:trPr>
          <w:trHeight w:val="375"/>
        </w:trPr>
        <w:tc>
          <w:tcPr>
            <w:tcW w:w="105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78268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Department of Medicine</w:t>
            </w:r>
          </w:p>
        </w:tc>
      </w:tr>
      <w:tr w:rsidR="0078268C" w:rsidRPr="0078268C" w:rsidTr="00EE7C93">
        <w:trPr>
          <w:trHeight w:val="375"/>
        </w:trPr>
        <w:tc>
          <w:tcPr>
            <w:tcW w:w="10557" w:type="dxa"/>
            <w:gridSpan w:val="1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78268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 xml:space="preserve">Time Table of Postgraduate Programme </w:t>
            </w:r>
          </w:p>
        </w:tc>
      </w:tr>
      <w:tr w:rsidR="0078268C" w:rsidRPr="0078268C" w:rsidTr="00EE7C93">
        <w:trPr>
          <w:trHeight w:val="390"/>
        </w:trPr>
        <w:tc>
          <w:tcPr>
            <w:tcW w:w="10557" w:type="dxa"/>
            <w:gridSpan w:val="1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</w:pPr>
            <w:r w:rsidRPr="0078268C">
              <w:rPr>
                <w:rFonts w:ascii="Times" w:eastAsia="Times New Roman" w:hAnsi="Times" w:cs="Times"/>
                <w:b/>
                <w:bCs/>
                <w:color w:val="000000"/>
                <w:sz w:val="28"/>
                <w:szCs w:val="28"/>
              </w:rPr>
              <w:t>For 1 April 2015 to 30 April 2015</w:t>
            </w:r>
          </w:p>
        </w:tc>
      </w:tr>
      <w:tr w:rsidR="0078268C" w:rsidRPr="0078268C" w:rsidTr="00EE7C93">
        <w:trPr>
          <w:trHeight w:val="555"/>
        </w:trPr>
        <w:tc>
          <w:tcPr>
            <w:tcW w:w="9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PG ACTIVITY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TOPICS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PRESENTING PG STUDENT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MODERATOR</w:t>
            </w:r>
          </w:p>
        </w:tc>
      </w:tr>
      <w:tr w:rsidR="0078268C" w:rsidRPr="0078268C" w:rsidTr="00EE7C93">
        <w:trPr>
          <w:trHeight w:val="34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MON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 Club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6/4/2015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Asit Patel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R R Mane</w:t>
            </w:r>
          </w:p>
        </w:tc>
      </w:tr>
      <w:tr w:rsidR="0078268C" w:rsidRPr="0078268C" w:rsidTr="00EE7C93">
        <w:trPr>
          <w:trHeight w:val="315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13/4/2015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Kunal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Harshe</w:t>
            </w:r>
          </w:p>
        </w:tc>
      </w:tr>
      <w:tr w:rsidR="0078268C" w:rsidRPr="0078268C" w:rsidTr="00EE7C93">
        <w:trPr>
          <w:trHeight w:val="315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20/4/2015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Purushottam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 N Kadam</w:t>
            </w:r>
          </w:p>
        </w:tc>
      </w:tr>
      <w:tr w:rsidR="0078268C" w:rsidRPr="0078268C" w:rsidTr="00EE7C93">
        <w:trPr>
          <w:trHeight w:val="315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27/4/2015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Babasaheb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S K Jotkar</w:t>
            </w:r>
          </w:p>
        </w:tc>
      </w:tr>
      <w:tr w:rsidR="0078268C" w:rsidRPr="0078268C" w:rsidTr="00EE7C93">
        <w:trPr>
          <w:trHeight w:val="330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78268C" w:rsidRPr="0078268C" w:rsidTr="00EE7C93">
        <w:trPr>
          <w:trHeight w:val="330"/>
        </w:trPr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TUE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Long Case Presentation</w:t>
            </w:r>
          </w:p>
        </w:tc>
        <w:tc>
          <w:tcPr>
            <w:tcW w:w="19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7/4/2015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Vevek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V R Wagh/ Dr R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78268C" w:rsidRPr="0078268C" w:rsidTr="00EE7C93">
        <w:trPr>
          <w:trHeight w:val="330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21/4/2015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Rohit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89E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R N Kadam/</w:t>
            </w:r>
          </w:p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78268C" w:rsidRPr="0078268C" w:rsidTr="00EE7C93">
        <w:trPr>
          <w:trHeight w:val="330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28/4/2015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Mrinal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S K Jotkar/ Dr G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Harshe</w:t>
            </w:r>
          </w:p>
        </w:tc>
      </w:tr>
      <w:tr w:rsidR="0078268C" w:rsidRPr="0078268C" w:rsidTr="00EE7C93">
        <w:trPr>
          <w:trHeight w:val="345"/>
        </w:trPr>
        <w:tc>
          <w:tcPr>
            <w:tcW w:w="9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THUR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194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2/4/2015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Resistent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Heart Failure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Mrinal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G G Harshe</w:t>
            </w:r>
          </w:p>
        </w:tc>
      </w:tr>
      <w:tr w:rsidR="0078268C" w:rsidRPr="0078268C" w:rsidTr="00EE7C93">
        <w:trPr>
          <w:trHeight w:val="345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9/4/2015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Myesthenic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crisis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Rohit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78268C" w:rsidRPr="0078268C" w:rsidTr="00EE7C93">
        <w:trPr>
          <w:trHeight w:val="345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16/4/2015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PCR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Vaibhav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V R Wagh</w:t>
            </w:r>
          </w:p>
        </w:tc>
      </w:tr>
      <w:tr w:rsidR="0078268C" w:rsidRPr="0078268C" w:rsidTr="00EE7C93">
        <w:trPr>
          <w:trHeight w:val="345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23/4/2015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XDR-TB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Awate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 R N Kadam</w:t>
            </w:r>
          </w:p>
        </w:tc>
      </w:tr>
      <w:tr w:rsidR="0078268C" w:rsidRPr="0078268C" w:rsidTr="00EE7C93">
        <w:trPr>
          <w:trHeight w:val="345"/>
        </w:trPr>
        <w:tc>
          <w:tcPr>
            <w:tcW w:w="9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30/04/2015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Pre-op evaluation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Anup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S K Jotkar</w:t>
            </w:r>
          </w:p>
        </w:tc>
      </w:tr>
      <w:tr w:rsidR="0078268C" w:rsidRPr="0078268C" w:rsidTr="00EE7C93">
        <w:trPr>
          <w:trHeight w:val="315"/>
        </w:trPr>
        <w:tc>
          <w:tcPr>
            <w:tcW w:w="95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Clinical Short Case Presentation</w:t>
            </w: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4/4/2015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782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Anup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V R Wagh</w:t>
            </w:r>
          </w:p>
        </w:tc>
      </w:tr>
      <w:tr w:rsidR="0078268C" w:rsidRPr="0078268C" w:rsidTr="00EE7C93">
        <w:trPr>
          <w:trHeight w:val="315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11/4/2015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Purushottam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R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Mane</w:t>
            </w:r>
          </w:p>
        </w:tc>
      </w:tr>
      <w:tr w:rsidR="0078268C" w:rsidRPr="0078268C" w:rsidTr="00EE7C93">
        <w:trPr>
          <w:trHeight w:val="315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18/4/2015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Lalit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G </w:t>
            </w:r>
            <w:proofErr w:type="spellStart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  <w:proofErr w:type="spellEnd"/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Harshe</w:t>
            </w:r>
          </w:p>
        </w:tc>
      </w:tr>
      <w:tr w:rsidR="0078268C" w:rsidRPr="0078268C" w:rsidTr="00EE7C93">
        <w:trPr>
          <w:trHeight w:val="330"/>
        </w:trPr>
        <w:tc>
          <w:tcPr>
            <w:tcW w:w="95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25/4/2015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 Babasaheb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8268C" w:rsidRPr="0078268C" w:rsidRDefault="0078268C" w:rsidP="00AF7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 </w:t>
            </w:r>
            <w:r w:rsidR="00A33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 Khyalappa</w:t>
            </w:r>
          </w:p>
        </w:tc>
      </w:tr>
      <w:tr w:rsidR="0078268C" w:rsidRPr="0078268C" w:rsidTr="00EE7C93">
        <w:trPr>
          <w:trHeight w:val="300"/>
        </w:trPr>
        <w:tc>
          <w:tcPr>
            <w:tcW w:w="10557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D05F0" w:rsidRDefault="00613E6E" w:rsidP="007826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Note:</w:t>
            </w:r>
            <w:r w:rsidR="0078268C" w:rsidRPr="0078268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* All other faculty requested to attend teaching program. </w:t>
            </w:r>
            <w:r w:rsidR="0078268C" w:rsidRPr="0078268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br/>
              <w:t xml:space="preserve"> * Concerned PG Students to select journal review topics in consultation with </w:t>
            </w:r>
            <w:r w:rsidR="00AF789E" w:rsidRPr="0078268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moderator </w:t>
            </w:r>
          </w:p>
          <w:p w:rsidR="0078268C" w:rsidRPr="0078268C" w:rsidRDefault="00DD05F0" w:rsidP="007826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AF789E" w:rsidRPr="0078268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>one</w:t>
            </w:r>
            <w:r w:rsidR="0078268C" w:rsidRPr="0078268C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  <w:t xml:space="preserve"> week prior.</w:t>
            </w:r>
          </w:p>
        </w:tc>
      </w:tr>
      <w:tr w:rsidR="0078268C" w:rsidRPr="0078268C" w:rsidTr="00EE7C93">
        <w:trPr>
          <w:trHeight w:val="405"/>
        </w:trPr>
        <w:tc>
          <w:tcPr>
            <w:tcW w:w="10557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268C" w:rsidRPr="0078268C" w:rsidTr="00EE7C93">
        <w:trPr>
          <w:trHeight w:val="300"/>
        </w:trPr>
        <w:tc>
          <w:tcPr>
            <w:tcW w:w="4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268C" w:rsidRPr="0078268C" w:rsidTr="00EE7C93">
        <w:trPr>
          <w:trHeight w:val="315"/>
        </w:trPr>
        <w:tc>
          <w:tcPr>
            <w:tcW w:w="737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613E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C.C: </w:t>
            </w:r>
            <w:r w:rsidR="00AF78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To </w:t>
            </w:r>
            <w:r w:rsidR="00613E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Dean, D Y Patil Medical College</w:t>
            </w:r>
            <w:r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Kolhapur.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268C" w:rsidRPr="0078268C" w:rsidTr="00EE7C93">
        <w:trPr>
          <w:trHeight w:val="315"/>
        </w:trPr>
        <w:tc>
          <w:tcPr>
            <w:tcW w:w="7378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3E6E" w:rsidRDefault="00AF789E" w:rsidP="00613E6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78268C"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All Faculty, Dept. Of Medicine, </w:t>
            </w:r>
          </w:p>
          <w:p w:rsidR="0078268C" w:rsidRPr="0078268C" w:rsidRDefault="00613E6E" w:rsidP="00613E6E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 w:rsidR="0078268C"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 Y Patil Medical College,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8268C"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Kolhapur.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8268C" w:rsidRPr="0078268C" w:rsidTr="00EE7C93">
        <w:trPr>
          <w:trHeight w:val="315"/>
        </w:trPr>
        <w:tc>
          <w:tcPr>
            <w:tcW w:w="2802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AF789E">
            <w:pPr>
              <w:spacing w:after="0" w:line="240" w:lineRule="auto"/>
              <w:ind w:right="-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3) All PG Students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A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Dr. R.J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hyalappa</w:t>
            </w:r>
          </w:p>
        </w:tc>
      </w:tr>
      <w:tr w:rsidR="0078268C" w:rsidRPr="0078268C" w:rsidTr="00EE7C93">
        <w:trPr>
          <w:trHeight w:val="121"/>
        </w:trPr>
        <w:tc>
          <w:tcPr>
            <w:tcW w:w="28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4)  PG notice Board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98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7826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8268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68C" w:rsidRPr="0078268C" w:rsidRDefault="0078268C" w:rsidP="00AF7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6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Professor &amp; HOD</w:t>
            </w:r>
          </w:p>
        </w:tc>
      </w:tr>
    </w:tbl>
    <w:p w:rsidR="0078268C" w:rsidRDefault="0078268C"/>
    <w:sectPr w:rsidR="0078268C" w:rsidSect="00154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8268C"/>
    <w:rsid w:val="00154AEC"/>
    <w:rsid w:val="00235653"/>
    <w:rsid w:val="00613E6E"/>
    <w:rsid w:val="0078268C"/>
    <w:rsid w:val="0090193C"/>
    <w:rsid w:val="00A3351D"/>
    <w:rsid w:val="00AF789E"/>
    <w:rsid w:val="00C541CC"/>
    <w:rsid w:val="00CE6D81"/>
    <w:rsid w:val="00DD05F0"/>
    <w:rsid w:val="00EE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cp:lastPrinted>2015-03-23T08:00:00Z</cp:lastPrinted>
  <dcterms:created xsi:type="dcterms:W3CDTF">2015-03-23T07:40:00Z</dcterms:created>
  <dcterms:modified xsi:type="dcterms:W3CDTF">2015-03-23T08:10:00Z</dcterms:modified>
</cp:coreProperties>
</file>